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2CF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</w:t>
      </w:r>
      <w:r w:rsidR="005B7B97">
        <w:rPr>
          <w:rFonts w:ascii="Times New Roman" w:hAnsi="Times New Roman" w:cs="Times New Roman"/>
          <w:b/>
        </w:rPr>
        <w:t>б оказываемых коммунальных услугах.</w:t>
      </w:r>
    </w:p>
    <w:p w14:paraId="627EF4CF" w14:textId="77777777" w:rsidR="001B598F" w:rsidRDefault="001B598F">
      <w:pPr>
        <w:rPr>
          <w:rFonts w:ascii="Times New Roman" w:hAnsi="Times New Roman" w:cs="Times New Roman"/>
          <w:b/>
        </w:rPr>
      </w:pPr>
    </w:p>
    <w:p w14:paraId="4D9F84E2" w14:textId="088F5F02" w:rsidR="000858FE" w:rsidRDefault="006F7D10">
      <w:pPr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жил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дом</w:t>
      </w:r>
      <w:r w:rsidR="00706E95">
        <w:rPr>
          <w:rFonts w:ascii="Times New Roman" w:hAnsi="Times New Roman" w:cs="Times New Roman"/>
          <w:b/>
          <w:i/>
        </w:rPr>
        <w:t>ов</w:t>
      </w:r>
      <w:r w:rsidR="00FE7EAA">
        <w:rPr>
          <w:rFonts w:ascii="Times New Roman" w:hAnsi="Times New Roman" w:cs="Times New Roman"/>
          <w:b/>
          <w:i/>
        </w:rPr>
        <w:t>,</w:t>
      </w:r>
      <w:r w:rsidR="00494801">
        <w:rPr>
          <w:rFonts w:ascii="Times New Roman" w:hAnsi="Times New Roman" w:cs="Times New Roman"/>
          <w:b/>
          <w:i/>
        </w:rPr>
        <w:t xml:space="preserve"> </w:t>
      </w:r>
      <w:r w:rsidR="00993862" w:rsidRPr="006F7D10">
        <w:rPr>
          <w:rFonts w:ascii="Times New Roman" w:hAnsi="Times New Roman" w:cs="Times New Roman"/>
          <w:b/>
          <w:i/>
        </w:rPr>
        <w:t>обслуживаем</w:t>
      </w:r>
      <w:r w:rsidR="00706E95">
        <w:rPr>
          <w:rFonts w:ascii="Times New Roman" w:hAnsi="Times New Roman" w:cs="Times New Roman"/>
          <w:b/>
          <w:i/>
        </w:rPr>
        <w:t>ых</w:t>
      </w:r>
      <w:r w:rsidR="00993862" w:rsidRPr="006F7D10">
        <w:rPr>
          <w:rFonts w:ascii="Times New Roman" w:hAnsi="Times New Roman" w:cs="Times New Roman"/>
          <w:b/>
          <w:i/>
        </w:rPr>
        <w:t xml:space="preserve"> ООО</w:t>
      </w:r>
      <w:r w:rsidR="000858FE" w:rsidRPr="006F7D10">
        <w:rPr>
          <w:rFonts w:ascii="Times New Roman" w:hAnsi="Times New Roman" w:cs="Times New Roman"/>
          <w:b/>
          <w:i/>
        </w:rPr>
        <w:t xml:space="preserve"> «</w:t>
      </w:r>
      <w:r w:rsidR="00494801">
        <w:rPr>
          <w:rFonts w:ascii="Times New Roman" w:hAnsi="Times New Roman" w:cs="Times New Roman"/>
          <w:b/>
          <w:i/>
        </w:rPr>
        <w:t>Управление ЖКХ</w:t>
      </w:r>
      <w:r w:rsidR="000858FE" w:rsidRPr="006F7D10">
        <w:rPr>
          <w:rFonts w:ascii="Times New Roman" w:hAnsi="Times New Roman" w:cs="Times New Roman"/>
          <w:b/>
          <w:i/>
        </w:rPr>
        <w:t>»</w:t>
      </w:r>
      <w:r w:rsidR="00494801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</w:t>
      </w:r>
      <w:r w:rsidR="00706E95">
        <w:rPr>
          <w:rFonts w:ascii="Times New Roman" w:hAnsi="Times New Roman" w:cs="Times New Roman"/>
          <w:b/>
          <w:i/>
        </w:rPr>
        <w:t>ых</w:t>
      </w:r>
      <w:r w:rsidR="000858FE" w:rsidRPr="006F7D10">
        <w:rPr>
          <w:rFonts w:ascii="Times New Roman" w:hAnsi="Times New Roman" w:cs="Times New Roman"/>
          <w:b/>
          <w:i/>
        </w:rPr>
        <w:t xml:space="preserve"> по адресу: </w:t>
      </w:r>
      <w:r w:rsidR="00706E95" w:rsidRPr="00706E95">
        <w:rPr>
          <w:rFonts w:ascii="Times New Roman" w:hAnsi="Times New Roman" w:cs="Times New Roman"/>
          <w:b/>
          <w:i/>
        </w:rPr>
        <w:t xml:space="preserve">Ленинградская обл., Всеволожский р-н, с. Павлово, Морской проезд, д. 1, 2;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="00706E95" w:rsidRPr="00706E95">
        <w:rPr>
          <w:rFonts w:ascii="Times New Roman" w:hAnsi="Times New Roman" w:cs="Times New Roman"/>
          <w:b/>
          <w:i/>
        </w:rPr>
        <w:t>, ул. Иоанна Кронштадтского, д. 1, 3, 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5B7B97" w:rsidRPr="005B7B97" w14:paraId="1C98D324" w14:textId="77777777" w:rsidTr="000444A3">
        <w:tc>
          <w:tcPr>
            <w:tcW w:w="10479" w:type="dxa"/>
            <w:gridSpan w:val="3"/>
          </w:tcPr>
          <w:p w14:paraId="7BB9A917" w14:textId="77777777" w:rsidR="005B7B97" w:rsidRPr="005B7B97" w:rsidRDefault="005B7B97" w:rsidP="00D91326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5B7B97" w:rsidRPr="005B7B97" w14:paraId="122530AD" w14:textId="77777777" w:rsidTr="000444A3">
        <w:tc>
          <w:tcPr>
            <w:tcW w:w="809" w:type="dxa"/>
          </w:tcPr>
          <w:p w14:paraId="2DE8C241" w14:textId="77777777" w:rsidR="005B7B97" w:rsidRPr="005B7B97" w:rsidRDefault="005B7B97" w:rsidP="00D91326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5570F79A" w14:textId="77777777" w:rsidR="005B7B97" w:rsidRPr="005B7B97" w:rsidRDefault="005B7B97" w:rsidP="0007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7464">
              <w:t xml:space="preserve"> 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>теплов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энерги</w:t>
            </w:r>
            <w:r w:rsidR="000774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для услуг по ГВС</w:t>
            </w:r>
          </w:p>
        </w:tc>
        <w:tc>
          <w:tcPr>
            <w:tcW w:w="7291" w:type="dxa"/>
          </w:tcPr>
          <w:p w14:paraId="69D7AD6D" w14:textId="77777777" w:rsidR="005B7B97" w:rsidRPr="005B7B97" w:rsidRDefault="005B7B97" w:rsidP="00377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377CB9" w:rsidRPr="00377CB9"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="00377CB9" w:rsidRPr="00377CB9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5B7B97" w:rsidRPr="005B7B97" w14:paraId="0459074A" w14:textId="77777777" w:rsidTr="000444A3">
        <w:tc>
          <w:tcPr>
            <w:tcW w:w="809" w:type="dxa"/>
          </w:tcPr>
          <w:p w14:paraId="37C91CEA" w14:textId="77777777" w:rsidR="005B7B97" w:rsidRPr="005B7B97" w:rsidRDefault="005B7B97" w:rsidP="00D91326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3966FC19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3EE222AC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 w:rsidR="005C2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481" w:rsidRPr="005C2481">
              <w:rPr>
                <w:rFonts w:ascii="Times New Roman" w:hAnsi="Times New Roman" w:cs="Times New Roman"/>
                <w:sz w:val="20"/>
                <w:szCs w:val="20"/>
              </w:rPr>
              <w:t>(поставляется собственникам по индивидуальному договору)</w:t>
            </w:r>
          </w:p>
        </w:tc>
      </w:tr>
      <w:tr w:rsidR="005B7B97" w:rsidRPr="005B7B97" w14:paraId="30419C4C" w14:textId="77777777" w:rsidTr="000444A3">
        <w:tc>
          <w:tcPr>
            <w:tcW w:w="809" w:type="dxa"/>
          </w:tcPr>
          <w:p w14:paraId="66795D73" w14:textId="77777777" w:rsidR="005B7B97" w:rsidRPr="005B7B97" w:rsidRDefault="00727B6D" w:rsidP="00D91326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5902EE20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60762A4C" w14:textId="6BDCEC01" w:rsidR="005B7B97" w:rsidRPr="005B7B97" w:rsidRDefault="00D45F89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 xml:space="preserve">«ВК 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>ЛАДОГА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», ИНН </w:t>
            </w:r>
            <w:r w:rsidR="00085734">
              <w:rPr>
                <w:rFonts w:ascii="Times New Roman" w:hAnsi="Times New Roman" w:cs="Times New Roman"/>
                <w:sz w:val="20"/>
                <w:szCs w:val="20"/>
              </w:rPr>
              <w:t>4706048259</w:t>
            </w:r>
          </w:p>
        </w:tc>
      </w:tr>
      <w:tr w:rsidR="005B7B97" w:rsidRPr="005B7B97" w14:paraId="47D885A6" w14:textId="77777777" w:rsidTr="000444A3">
        <w:tc>
          <w:tcPr>
            <w:tcW w:w="809" w:type="dxa"/>
          </w:tcPr>
          <w:p w14:paraId="6015DEA8" w14:textId="77777777" w:rsidR="005B7B97" w:rsidRPr="005B7B97" w:rsidRDefault="00727B6D" w:rsidP="00727B6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420BC513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58942EE9" w14:textId="77777777" w:rsidR="005B7B97" w:rsidRPr="005B7B97" w:rsidRDefault="00A56A50" w:rsidP="00727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ООО «К</w:t>
            </w:r>
            <w:r w:rsidR="00727B6D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B7B97" w:rsidRPr="00A56A50">
              <w:rPr>
                <w:rFonts w:ascii="Times New Roman" w:hAnsi="Times New Roman" w:cs="Times New Roman"/>
                <w:sz w:val="20"/>
                <w:szCs w:val="20"/>
              </w:rPr>
              <w:t xml:space="preserve">, ИНН 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  <w:r w:rsidR="00727B6D">
              <w:rPr>
                <w:rFonts w:ascii="Times New Roman" w:hAnsi="Times New Roman" w:cs="Times New Roman"/>
                <w:sz w:val="20"/>
                <w:szCs w:val="20"/>
              </w:rPr>
              <w:t>145127</w:t>
            </w:r>
          </w:p>
        </w:tc>
      </w:tr>
      <w:tr w:rsidR="00DF2E43" w:rsidRPr="005B7B97" w14:paraId="6A758BE9" w14:textId="77777777" w:rsidTr="000444A3">
        <w:tc>
          <w:tcPr>
            <w:tcW w:w="809" w:type="dxa"/>
          </w:tcPr>
          <w:p w14:paraId="588C0573" w14:textId="77777777" w:rsidR="00DF2E43" w:rsidRDefault="00DF2E43" w:rsidP="00DF2E43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0EB9E5F2" w14:textId="77777777" w:rsidR="00DF2E43" w:rsidRPr="005B7B97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291" w:type="dxa"/>
          </w:tcPr>
          <w:p w14:paraId="0CB72E3D" w14:textId="77777777" w:rsidR="00DF2E43" w:rsidRPr="00BD7BC0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5B7B97" w:rsidRPr="005B7B97" w14:paraId="28FB955F" w14:textId="77777777" w:rsidTr="000444A3">
        <w:tc>
          <w:tcPr>
            <w:tcW w:w="10479" w:type="dxa"/>
            <w:gridSpan w:val="3"/>
          </w:tcPr>
          <w:p w14:paraId="3A855ADD" w14:textId="77777777" w:rsidR="005B7B97" w:rsidRPr="005B7B97" w:rsidRDefault="005B7B97" w:rsidP="00D91326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5B7B97" w:rsidRPr="005B7B97" w14:paraId="7EB79D47" w14:textId="77777777" w:rsidTr="000444A3">
        <w:tc>
          <w:tcPr>
            <w:tcW w:w="809" w:type="dxa"/>
          </w:tcPr>
          <w:p w14:paraId="569E231E" w14:textId="77777777" w:rsidR="005B7B97" w:rsidRPr="005B7B97" w:rsidRDefault="005B7B97" w:rsidP="00D91326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0BB62C4A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D389A9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4F8F1B7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401DC68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5155ED2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6877CF4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5757B60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6. Техническое обслуживание домофона - 0,45 р. (для МКД Морской проезд, д. 1) </w:t>
            </w:r>
          </w:p>
          <w:p w14:paraId="5AEEFF3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7.Техническое обслуживание домофона - 0,49 р. (кроме МКД Морской проезд, д. 1)</w:t>
            </w:r>
          </w:p>
          <w:p w14:paraId="1DC19E3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8.Аварийно-диспетчерская служба – 4,3 р.</w:t>
            </w:r>
          </w:p>
          <w:p w14:paraId="27DECD5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 Содержание и ремонт АППЗ – 1,8 р.</w:t>
            </w:r>
          </w:p>
          <w:p w14:paraId="29794386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 Содержание и ремонт системы дымоудаления – 0,21р.</w:t>
            </w:r>
          </w:p>
          <w:p w14:paraId="2C20443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Центральное отопление* - 3309,21 р.</w:t>
            </w:r>
          </w:p>
          <w:p w14:paraId="6CE6F32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12.Горячее водоснабжение - установлен двухкомпонентный тариф*:</w:t>
            </w:r>
          </w:p>
          <w:p w14:paraId="730C4B28" w14:textId="3B74BCEC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9AC2BC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1D174616" w14:textId="2D36FC3B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13.Холодное водоснабжение* - 9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20E86B9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14.Канализирование* - 73,16 р.</w:t>
            </w:r>
          </w:p>
          <w:p w14:paraId="0F74898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 Сбор и вывоз ТКО* - 8,02 р.</w:t>
            </w:r>
          </w:p>
          <w:p w14:paraId="04CBC0D4" w14:textId="302F8E62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16.Электроэнергия день/ночь* - 5,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/3,0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 (для МКД ул. И. Кронштадтского, д. 1,3,5)</w:t>
            </w:r>
          </w:p>
          <w:p w14:paraId="1FF46AF3" w14:textId="42FA0890" w:rsidR="005B7B97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17.  Электроэнергия день/ночь* - 5,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/2,9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 (для МКД Морской проезд, д. 1,2)</w:t>
            </w:r>
          </w:p>
        </w:tc>
      </w:tr>
      <w:tr w:rsidR="005B7B97" w:rsidRPr="005B7B97" w14:paraId="79AF08FA" w14:textId="77777777" w:rsidTr="000444A3">
        <w:tc>
          <w:tcPr>
            <w:tcW w:w="809" w:type="dxa"/>
          </w:tcPr>
          <w:p w14:paraId="6519A50D" w14:textId="77777777" w:rsidR="005B7B97" w:rsidRPr="005B7B97" w:rsidRDefault="005B7B97" w:rsidP="00D91326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23DDD218" w14:textId="77777777" w:rsidR="005B7B97" w:rsidRPr="005B7B97" w:rsidRDefault="005B7B97" w:rsidP="00D91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0FD1AB8D" w14:textId="77777777" w:rsidR="005B7B97" w:rsidRPr="005B7B97" w:rsidRDefault="00F21CF2" w:rsidP="00DF2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DF2E43" w:rsidRPr="00C441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F2E43" w:rsidRPr="00C4410A">
              <w:t xml:space="preserve">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4AF846F8" w14:textId="77777777" w:rsidR="000858FE" w:rsidRDefault="000858FE" w:rsidP="006F7D10">
      <w:pPr>
        <w:rPr>
          <w:rFonts w:ascii="Times New Roman" w:hAnsi="Times New Roman" w:cs="Times New Roman"/>
          <w:b/>
        </w:rPr>
      </w:pPr>
    </w:p>
    <w:p w14:paraId="31C78484" w14:textId="77777777" w:rsidR="00DF2E43" w:rsidRDefault="00DF2E43" w:rsidP="00FE7EAA">
      <w:pPr>
        <w:rPr>
          <w:rFonts w:ascii="Times New Roman" w:hAnsi="Times New Roman" w:cs="Times New Roman"/>
          <w:b/>
          <w:i/>
        </w:rPr>
      </w:pPr>
    </w:p>
    <w:p w14:paraId="3C466948" w14:textId="77777777" w:rsidR="00FE7EAA" w:rsidRDefault="00FE7EAA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38B3DF0E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594D77EF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4C7B5F67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6B5B6889" w14:textId="77777777" w:rsidR="00706E95" w:rsidRDefault="00706E95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7441BE47" w14:textId="77777777" w:rsidR="00993862" w:rsidRDefault="00993862" w:rsidP="00727B6D">
      <w:pPr>
        <w:spacing w:after="0"/>
        <w:rPr>
          <w:rFonts w:ascii="Times New Roman" w:hAnsi="Times New Roman" w:cs="Times New Roman"/>
          <w:b/>
          <w:i/>
        </w:rPr>
      </w:pPr>
    </w:p>
    <w:p w14:paraId="470C7375" w14:textId="3AD73631" w:rsidR="009479DE" w:rsidRDefault="009479DE" w:rsidP="009479DE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6F7D10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ООО «</w:t>
      </w:r>
      <w:r>
        <w:rPr>
          <w:rFonts w:ascii="Times New Roman" w:hAnsi="Times New Roman" w:cs="Times New Roman"/>
          <w:b/>
          <w:i/>
        </w:rPr>
        <w:t>Управление ЖКХ»,</w:t>
      </w:r>
      <w:r w:rsidRPr="006F7D10">
        <w:rPr>
          <w:rFonts w:ascii="Times New Roman" w:hAnsi="Times New Roman" w:cs="Times New Roman"/>
          <w:b/>
          <w:i/>
        </w:rPr>
        <w:t xml:space="preserve">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 xml:space="preserve">, </w:t>
      </w:r>
      <w:r w:rsidRPr="00BB7B8F">
        <w:rPr>
          <w:rFonts w:ascii="Times New Roman" w:hAnsi="Times New Roman" w:cs="Times New Roman"/>
          <w:b/>
          <w:i/>
        </w:rPr>
        <w:t xml:space="preserve">ул. Иоанна Кронштадтского, д. </w:t>
      </w:r>
      <w:r>
        <w:rPr>
          <w:rFonts w:ascii="Times New Roman" w:hAnsi="Times New Roman" w:cs="Times New Roman"/>
          <w:b/>
          <w:i/>
        </w:rPr>
        <w:t>2</w:t>
      </w:r>
    </w:p>
    <w:p w14:paraId="43B61C01" w14:textId="77777777" w:rsidR="009479DE" w:rsidRPr="006F7D10" w:rsidRDefault="009479DE" w:rsidP="009479DE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9479DE" w:rsidRPr="005B7B97" w14:paraId="60135A6E" w14:textId="77777777" w:rsidTr="00704275">
        <w:tc>
          <w:tcPr>
            <w:tcW w:w="10479" w:type="dxa"/>
            <w:gridSpan w:val="3"/>
          </w:tcPr>
          <w:p w14:paraId="3C5D3DA9" w14:textId="77777777" w:rsidR="009479DE" w:rsidRPr="005B7B97" w:rsidRDefault="009479DE" w:rsidP="00704275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9479DE" w:rsidRPr="005B7B97" w14:paraId="507EF658" w14:textId="77777777" w:rsidTr="00704275">
        <w:tc>
          <w:tcPr>
            <w:tcW w:w="809" w:type="dxa"/>
          </w:tcPr>
          <w:p w14:paraId="6181063A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2DD8B7DD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6E12562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9479DE" w:rsidRPr="005B7B97" w14:paraId="4171350A" w14:textId="77777777" w:rsidTr="00704275">
        <w:tc>
          <w:tcPr>
            <w:tcW w:w="809" w:type="dxa"/>
          </w:tcPr>
          <w:p w14:paraId="31BD7D63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4D801CA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46D701E9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</w:p>
        </w:tc>
      </w:tr>
      <w:tr w:rsidR="009479DE" w:rsidRPr="005B7B97" w14:paraId="61A51C3D" w14:textId="77777777" w:rsidTr="00704275">
        <w:tc>
          <w:tcPr>
            <w:tcW w:w="809" w:type="dxa"/>
          </w:tcPr>
          <w:p w14:paraId="2F0CA1F7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12AE58B3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458D87F2" w14:textId="61D48A46" w:rsidR="009479DE" w:rsidRPr="005B7B97" w:rsidRDefault="0078299A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ЛАДОГА», ИНН 4706048259</w:t>
            </w:r>
          </w:p>
        </w:tc>
      </w:tr>
      <w:tr w:rsidR="009479DE" w:rsidRPr="005B7B97" w14:paraId="0943BCA5" w14:textId="77777777" w:rsidTr="00704275">
        <w:tc>
          <w:tcPr>
            <w:tcW w:w="809" w:type="dxa"/>
          </w:tcPr>
          <w:p w14:paraId="16393B63" w14:textId="77777777" w:rsidR="009479DE" w:rsidRPr="005B7B97" w:rsidRDefault="009479DE" w:rsidP="00704275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2CA7F5AB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42887D82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ООО «КИС», ИНН 4703145127</w:t>
            </w:r>
          </w:p>
        </w:tc>
      </w:tr>
      <w:tr w:rsidR="009479DE" w:rsidRPr="005B7B97" w14:paraId="462924F9" w14:textId="77777777" w:rsidTr="00704275">
        <w:tc>
          <w:tcPr>
            <w:tcW w:w="10479" w:type="dxa"/>
            <w:gridSpan w:val="3"/>
          </w:tcPr>
          <w:p w14:paraId="519E6F85" w14:textId="77777777" w:rsidR="009479DE" w:rsidRPr="005B7B97" w:rsidRDefault="009479DE" w:rsidP="00704275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9479DE" w:rsidRPr="005B7B97" w14:paraId="5D11AC8C" w14:textId="77777777" w:rsidTr="00704275">
        <w:tc>
          <w:tcPr>
            <w:tcW w:w="809" w:type="dxa"/>
          </w:tcPr>
          <w:p w14:paraId="337C2E43" w14:textId="77777777" w:rsidR="009479DE" w:rsidRPr="005B7B97" w:rsidRDefault="009479DE" w:rsidP="00704275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3E0796F5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171361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 Управление МКД – 8,58 р.</w:t>
            </w:r>
          </w:p>
          <w:p w14:paraId="6F3590F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Содержание общего имущества МКД – 12,25 р.</w:t>
            </w:r>
          </w:p>
          <w:p w14:paraId="7507F1F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8,69 р.</w:t>
            </w:r>
          </w:p>
          <w:p w14:paraId="4CDA244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- 3,78 р.</w:t>
            </w:r>
          </w:p>
          <w:p w14:paraId="67AEEE1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МКД – 5,53 р.</w:t>
            </w:r>
          </w:p>
          <w:p w14:paraId="3CF0E5F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6.Техническое обслуживание домофона – 0,58 р.</w:t>
            </w:r>
          </w:p>
          <w:p w14:paraId="00B1EC2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7.Аварийно-диспетчерская служба-4,5 р.</w:t>
            </w:r>
          </w:p>
          <w:p w14:paraId="44BD3DF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Обслуживание АППЗ – 1,15 р.</w:t>
            </w:r>
          </w:p>
          <w:p w14:paraId="2AFF874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Обслуживание антенны – 200 р./кв.</w:t>
            </w:r>
          </w:p>
          <w:p w14:paraId="27F64DF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 Радио - 100 р./кв.</w:t>
            </w:r>
          </w:p>
          <w:p w14:paraId="2F1AEBE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11.Центральное отопление* - 3309,21 р.</w:t>
            </w:r>
          </w:p>
          <w:p w14:paraId="36D7F21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12.Горячее водоснабжение - установлен двухкомпонентный тариф*:</w:t>
            </w:r>
          </w:p>
          <w:p w14:paraId="156EACDB" w14:textId="18557175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1E9FAE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184AD28D" w14:textId="1DA042AE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13.Холодное водоснабжение* - 9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097C16E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14.Канализирование* - 73,16 р.</w:t>
            </w:r>
          </w:p>
          <w:p w14:paraId="073D7DD9" w14:textId="48BAC2E6" w:rsidR="009479DE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 Электроэнергия день/ночь* - 5,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/3,0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9479DE" w:rsidRPr="005B7B97" w14:paraId="4F3DFAB1" w14:textId="77777777" w:rsidTr="00704275">
        <w:tc>
          <w:tcPr>
            <w:tcW w:w="809" w:type="dxa"/>
          </w:tcPr>
          <w:p w14:paraId="0A1551FA" w14:textId="77777777" w:rsidR="009479DE" w:rsidRPr="005B7B97" w:rsidRDefault="009479DE" w:rsidP="00704275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6EF69280" w14:textId="77777777" w:rsidR="009479DE" w:rsidRPr="005B7B97" w:rsidRDefault="009479DE" w:rsidP="0070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045F1890" w14:textId="77777777" w:rsidR="009479DE" w:rsidRPr="005B7B97" w:rsidRDefault="009479DE" w:rsidP="00704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Pr="009479DE">
              <w:rPr>
                <w:rFonts w:ascii="Times New Roman" w:hAnsi="Times New Roman" w:cs="Times New Roman"/>
                <w:sz w:val="20"/>
                <w:szCs w:val="20"/>
              </w:rPr>
              <w:t>, Постановлением Правительства Ленинградской области от 09.06.2015 № 208, 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17C742DA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525C63E9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3D71BCC2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4F633385" w14:textId="77777777" w:rsidR="00FC154E" w:rsidRDefault="00FC154E" w:rsidP="00A301AE">
      <w:pPr>
        <w:spacing w:after="0"/>
        <w:rPr>
          <w:rFonts w:ascii="Times New Roman" w:hAnsi="Times New Roman" w:cs="Times New Roman"/>
          <w:b/>
          <w:i/>
        </w:rPr>
      </w:pPr>
    </w:p>
    <w:p w14:paraId="2BBC5560" w14:textId="3DC88053" w:rsidR="00A301AE" w:rsidRDefault="00A301AE" w:rsidP="00A301AE">
      <w:pPr>
        <w:spacing w:after="0"/>
        <w:rPr>
          <w:rFonts w:ascii="Times New Roman" w:hAnsi="Times New Roman" w:cs="Times New Roman"/>
          <w:b/>
          <w:i/>
        </w:rPr>
      </w:pPr>
      <w:r w:rsidRPr="00FE7EAA">
        <w:rPr>
          <w:rFonts w:ascii="Times New Roman" w:hAnsi="Times New Roman" w:cs="Times New Roman"/>
          <w:b/>
          <w:i/>
        </w:rPr>
        <w:t>- Информация раскры</w:t>
      </w:r>
      <w:r>
        <w:rPr>
          <w:rFonts w:ascii="Times New Roman" w:hAnsi="Times New Roman" w:cs="Times New Roman"/>
          <w:b/>
          <w:i/>
        </w:rPr>
        <w:t xml:space="preserve">вается в отношении многоквартирного </w:t>
      </w:r>
      <w:r w:rsidRPr="00FE7EAA">
        <w:rPr>
          <w:rFonts w:ascii="Times New Roman" w:hAnsi="Times New Roman" w:cs="Times New Roman"/>
          <w:b/>
          <w:i/>
        </w:rPr>
        <w:t>жил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FE7EAA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="009A6218">
        <w:rPr>
          <w:rFonts w:ascii="Times New Roman" w:hAnsi="Times New Roman" w:cs="Times New Roman"/>
          <w:b/>
          <w:i/>
        </w:rPr>
        <w:t xml:space="preserve"> </w:t>
      </w:r>
      <w:r w:rsidRPr="00FE7EAA">
        <w:rPr>
          <w:rFonts w:ascii="Times New Roman" w:hAnsi="Times New Roman" w:cs="Times New Roman"/>
          <w:b/>
          <w:i/>
        </w:rPr>
        <w:t>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FE7EAA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Школьный пер., д. 5, корп. 3</w:t>
      </w:r>
    </w:p>
    <w:p w14:paraId="73241877" w14:textId="77777777" w:rsidR="00A301AE" w:rsidRPr="006F7D10" w:rsidRDefault="00A301AE" w:rsidP="00A301AE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A301AE" w:rsidRPr="005B7B97" w14:paraId="7E680835" w14:textId="77777777" w:rsidTr="00053834">
        <w:tc>
          <w:tcPr>
            <w:tcW w:w="10479" w:type="dxa"/>
            <w:gridSpan w:val="3"/>
          </w:tcPr>
          <w:p w14:paraId="4ACB9034" w14:textId="77777777" w:rsidR="00A301AE" w:rsidRPr="005B7B97" w:rsidRDefault="00A301AE" w:rsidP="00053834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A301AE" w:rsidRPr="005B7B97" w14:paraId="3B74C7F5" w14:textId="77777777" w:rsidTr="00053834">
        <w:tc>
          <w:tcPr>
            <w:tcW w:w="809" w:type="dxa"/>
          </w:tcPr>
          <w:p w14:paraId="780FD9FA" w14:textId="77777777" w:rsidR="00A301AE" w:rsidRPr="005B7B97" w:rsidRDefault="00A301AE" w:rsidP="00053834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132A4E6C" w14:textId="77777777" w:rsidR="00A301AE" w:rsidRPr="005B7B97" w:rsidRDefault="00A301AE" w:rsidP="0007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="00077464" w:rsidRPr="00077464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590F4FC9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FB2C34" w:rsidRPr="005B7B97" w14:paraId="5AD59CAE" w14:textId="77777777" w:rsidTr="00053834">
        <w:tc>
          <w:tcPr>
            <w:tcW w:w="809" w:type="dxa"/>
          </w:tcPr>
          <w:p w14:paraId="0A27D81A" w14:textId="77777777" w:rsidR="00FB2C34" w:rsidRPr="005B7B97" w:rsidRDefault="00FB2C34" w:rsidP="0005383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359A059C" w14:textId="77777777" w:rsidR="00FB2C34" w:rsidRPr="005B7B97" w:rsidRDefault="00FB2C34" w:rsidP="00526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70D5F2EF" w14:textId="77777777" w:rsidR="00FB2C34" w:rsidRPr="005B7B97" w:rsidRDefault="00FB2C34" w:rsidP="00526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99A" w:rsidRPr="005B7B97" w14:paraId="5D95B860" w14:textId="77777777" w:rsidTr="00053834">
        <w:tc>
          <w:tcPr>
            <w:tcW w:w="809" w:type="dxa"/>
          </w:tcPr>
          <w:p w14:paraId="4FE8A1BE" w14:textId="77777777" w:rsidR="0078299A" w:rsidRPr="005B7B97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2A91CA65" w14:textId="46B9F8E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360E4C66" w14:textId="31C986C2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78299A" w:rsidRPr="005B7B97" w14:paraId="5486435E" w14:textId="77777777" w:rsidTr="00053834">
        <w:tc>
          <w:tcPr>
            <w:tcW w:w="809" w:type="dxa"/>
          </w:tcPr>
          <w:p w14:paraId="6A9621FA" w14:textId="3DD36110" w:rsidR="0078299A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1CA25CDF" w14:textId="14C1FD3C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7291" w:type="dxa"/>
          </w:tcPr>
          <w:p w14:paraId="1BD1A3D1" w14:textId="744E1EF5" w:rsidR="0078299A" w:rsidRPr="00085734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«ЛОКС», ИНН 4703142729</w:t>
            </w:r>
          </w:p>
        </w:tc>
      </w:tr>
      <w:tr w:rsidR="00DF2E43" w:rsidRPr="005B7B97" w14:paraId="4DDA198D" w14:textId="77777777" w:rsidTr="00053834">
        <w:tc>
          <w:tcPr>
            <w:tcW w:w="809" w:type="dxa"/>
          </w:tcPr>
          <w:p w14:paraId="53CF141D" w14:textId="2B9B0479" w:rsidR="00DF2E43" w:rsidRDefault="0078299A" w:rsidP="00DF2E43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4A438330" w14:textId="77777777" w:rsidR="00DF2E43" w:rsidRPr="005B7B97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291" w:type="dxa"/>
          </w:tcPr>
          <w:p w14:paraId="1B0C9C6F" w14:textId="77777777" w:rsidR="00DF2E43" w:rsidRPr="00BD7BC0" w:rsidRDefault="00DF2E43" w:rsidP="00DF2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A301AE" w:rsidRPr="005B7B97" w14:paraId="4F786F2C" w14:textId="77777777" w:rsidTr="00053834">
        <w:tc>
          <w:tcPr>
            <w:tcW w:w="10479" w:type="dxa"/>
            <w:gridSpan w:val="3"/>
          </w:tcPr>
          <w:p w14:paraId="43131E26" w14:textId="77777777" w:rsidR="00A301AE" w:rsidRPr="005B7B97" w:rsidRDefault="00A301AE" w:rsidP="00053834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A301AE" w:rsidRPr="005B7B97" w14:paraId="50F4F97E" w14:textId="77777777" w:rsidTr="00053834">
        <w:tc>
          <w:tcPr>
            <w:tcW w:w="809" w:type="dxa"/>
          </w:tcPr>
          <w:p w14:paraId="5A4DBCE1" w14:textId="77777777" w:rsidR="00A301AE" w:rsidRPr="005B7B97" w:rsidRDefault="00A301AE" w:rsidP="00053834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1</w:t>
            </w:r>
          </w:p>
        </w:tc>
        <w:tc>
          <w:tcPr>
            <w:tcW w:w="2379" w:type="dxa"/>
          </w:tcPr>
          <w:p w14:paraId="7353F208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228E9D9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544192E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72AEC12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3535B9D5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6926FC2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17A4C4A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 Аварийно-диспетчерская служба – 4,3 р.</w:t>
            </w:r>
          </w:p>
          <w:p w14:paraId="27191C0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7.Центральное отопление* - 3309,21 р.</w:t>
            </w:r>
          </w:p>
          <w:p w14:paraId="095403F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8.Горячее водоснабжение - установлен двухкомпонентный тариф*:</w:t>
            </w:r>
          </w:p>
          <w:p w14:paraId="7728FE02" w14:textId="26335D19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AA5866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3B227BBB" w14:textId="023DA738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9.Холодное водоснабжение* - 9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4F18C14" w14:textId="667787CD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10.Канализирование* - 7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1979842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Сбор и вывоз ТКО* - 8,02 р.</w:t>
            </w:r>
          </w:p>
          <w:p w14:paraId="45AE7616" w14:textId="5A1127C9" w:rsidR="00DF2E43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12.Электроэнергия день/ночь* - 7,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A301AE" w:rsidRPr="005B7B97" w14:paraId="175309AC" w14:textId="77777777" w:rsidTr="00053834">
        <w:tc>
          <w:tcPr>
            <w:tcW w:w="809" w:type="dxa"/>
          </w:tcPr>
          <w:p w14:paraId="611425E5" w14:textId="77777777" w:rsidR="00A301AE" w:rsidRPr="005B7B97" w:rsidRDefault="00A301AE" w:rsidP="00053834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5CFEBB33" w14:textId="77777777" w:rsidR="00A301AE" w:rsidRPr="005B7B97" w:rsidRDefault="00A301AE" w:rsidP="00053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33607AC8" w14:textId="77777777" w:rsidR="00A301AE" w:rsidRPr="00FB2C34" w:rsidRDefault="00F21CF2" w:rsidP="00DF2E4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="00A95F41"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 w:rsidR="00DF2E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Управления Ленинградской области по организации и контролю деятельности по обращению с отходами от 29.04.2020 </w:t>
            </w:r>
            <w:r w:rsidR="00C4410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C4410A" w:rsidRPr="00C4410A">
              <w:rPr>
                <w:rFonts w:ascii="Times New Roman" w:hAnsi="Times New Roman" w:cs="Times New Roman"/>
                <w:sz w:val="20"/>
                <w:szCs w:val="20"/>
              </w:rPr>
              <w:t>№ 2 (см. приложенные файлы)</w:t>
            </w:r>
          </w:p>
        </w:tc>
      </w:tr>
    </w:tbl>
    <w:p w14:paraId="7022F973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125AABA0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59F28654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622BA564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7F8D9CD5" w14:textId="77777777" w:rsidR="007743B8" w:rsidRDefault="007743B8" w:rsidP="00C664E7">
      <w:pPr>
        <w:spacing w:after="0"/>
        <w:rPr>
          <w:rFonts w:ascii="Times New Roman" w:hAnsi="Times New Roman" w:cs="Times New Roman"/>
          <w:b/>
          <w:i/>
        </w:rPr>
      </w:pPr>
    </w:p>
    <w:p w14:paraId="2B45017E" w14:textId="56669F0E" w:rsidR="00C664E7" w:rsidRDefault="00C664E7" w:rsidP="00C664E7">
      <w:pPr>
        <w:spacing w:after="0"/>
        <w:rPr>
          <w:rFonts w:ascii="Times New Roman" w:hAnsi="Times New Roman" w:cs="Times New Roman"/>
          <w:b/>
          <w:i/>
        </w:rPr>
      </w:pPr>
      <w:r w:rsidRPr="00FE7EAA">
        <w:rPr>
          <w:rFonts w:ascii="Times New Roman" w:hAnsi="Times New Roman" w:cs="Times New Roman"/>
          <w:b/>
          <w:i/>
        </w:rPr>
        <w:t>- Информация раскры</w:t>
      </w:r>
      <w:r>
        <w:rPr>
          <w:rFonts w:ascii="Times New Roman" w:hAnsi="Times New Roman" w:cs="Times New Roman"/>
          <w:b/>
          <w:i/>
        </w:rPr>
        <w:t xml:space="preserve">вается в отношении многоквартирного </w:t>
      </w:r>
      <w:r w:rsidRPr="00FE7EAA">
        <w:rPr>
          <w:rFonts w:ascii="Times New Roman" w:hAnsi="Times New Roman" w:cs="Times New Roman"/>
          <w:b/>
          <w:i/>
        </w:rPr>
        <w:t>жил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FE7EAA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 xml:space="preserve">ого </w:t>
      </w:r>
      <w:r w:rsidRPr="00FE7EAA">
        <w:rPr>
          <w:rFonts w:ascii="Times New Roman" w:hAnsi="Times New Roman" w:cs="Times New Roman"/>
          <w:b/>
          <w:i/>
        </w:rPr>
        <w:t>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FE7EAA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B54ED6">
        <w:rPr>
          <w:rFonts w:ascii="Times New Roman" w:hAnsi="Times New Roman" w:cs="Times New Roman"/>
          <w:b/>
          <w:i/>
        </w:rPr>
        <w:t>г. Колтуши</w:t>
      </w:r>
      <w:r w:rsidRPr="00FE7EAA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Школьный пер., д. 7</w:t>
      </w:r>
    </w:p>
    <w:p w14:paraId="11570549" w14:textId="77777777" w:rsidR="00C664E7" w:rsidRPr="006F7D10" w:rsidRDefault="00C664E7" w:rsidP="00C664E7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C664E7" w:rsidRPr="005B7B97" w14:paraId="0B8F115B" w14:textId="77777777" w:rsidTr="00E21192">
        <w:tc>
          <w:tcPr>
            <w:tcW w:w="10479" w:type="dxa"/>
            <w:gridSpan w:val="3"/>
          </w:tcPr>
          <w:p w14:paraId="52727213" w14:textId="77777777" w:rsidR="00C664E7" w:rsidRPr="005B7B97" w:rsidRDefault="00C664E7" w:rsidP="00E21192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C664E7" w:rsidRPr="005B7B97" w14:paraId="7BFB57B9" w14:textId="77777777" w:rsidTr="00E21192">
        <w:tc>
          <w:tcPr>
            <w:tcW w:w="809" w:type="dxa"/>
          </w:tcPr>
          <w:p w14:paraId="0A998A5B" w14:textId="77777777" w:rsidR="00C664E7" w:rsidRPr="005B7B97" w:rsidRDefault="00C664E7" w:rsidP="00E21192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3F5D84AC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01B79C7F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C664E7" w:rsidRPr="005B7B97" w14:paraId="28EBFCD8" w14:textId="77777777" w:rsidTr="00E21192">
        <w:tc>
          <w:tcPr>
            <w:tcW w:w="809" w:type="dxa"/>
          </w:tcPr>
          <w:p w14:paraId="74615F20" w14:textId="77777777" w:rsidR="00C664E7" w:rsidRPr="005B7B97" w:rsidRDefault="00C664E7" w:rsidP="00E21192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568B3666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35B2D6EC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299A" w:rsidRPr="005B7B97" w14:paraId="3F9799E1" w14:textId="77777777" w:rsidTr="00E21192">
        <w:tc>
          <w:tcPr>
            <w:tcW w:w="809" w:type="dxa"/>
          </w:tcPr>
          <w:p w14:paraId="004FAD89" w14:textId="77777777" w:rsidR="0078299A" w:rsidRPr="005B7B97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0BC103B1" w14:textId="35C1EA9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06B74325" w14:textId="1B438676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78299A" w:rsidRPr="005B7B97" w14:paraId="6BEF866E" w14:textId="77777777" w:rsidTr="00E21192">
        <w:tc>
          <w:tcPr>
            <w:tcW w:w="809" w:type="dxa"/>
          </w:tcPr>
          <w:p w14:paraId="651944D3" w14:textId="4366F5BF" w:rsidR="0078299A" w:rsidRDefault="0078299A" w:rsidP="0078299A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15723449" w14:textId="153E0058" w:rsidR="0078299A" w:rsidRPr="005B7B97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водоотведения</w:t>
            </w:r>
          </w:p>
        </w:tc>
        <w:tc>
          <w:tcPr>
            <w:tcW w:w="7291" w:type="dxa"/>
          </w:tcPr>
          <w:p w14:paraId="594CA1FF" w14:textId="3F91D654" w:rsidR="0078299A" w:rsidRPr="00D45F89" w:rsidRDefault="0078299A" w:rsidP="0078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299A">
              <w:rPr>
                <w:rFonts w:ascii="Times New Roman" w:hAnsi="Times New Roman" w:cs="Times New Roman"/>
                <w:sz w:val="20"/>
                <w:szCs w:val="20"/>
              </w:rPr>
              <w:t>ООО «ЛОКС», ИНН 4703142729</w:t>
            </w:r>
          </w:p>
        </w:tc>
      </w:tr>
      <w:tr w:rsidR="00C664E7" w:rsidRPr="005B7B97" w14:paraId="3F46C727" w14:textId="77777777" w:rsidTr="00E21192">
        <w:tc>
          <w:tcPr>
            <w:tcW w:w="10479" w:type="dxa"/>
            <w:gridSpan w:val="3"/>
          </w:tcPr>
          <w:p w14:paraId="440CEF57" w14:textId="77777777" w:rsidR="00C664E7" w:rsidRPr="005B7B97" w:rsidRDefault="00C664E7" w:rsidP="00E21192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C664E7" w:rsidRPr="005B7B97" w14:paraId="3FABA8B8" w14:textId="77777777" w:rsidTr="00E21192">
        <w:tc>
          <w:tcPr>
            <w:tcW w:w="809" w:type="dxa"/>
          </w:tcPr>
          <w:p w14:paraId="19530840" w14:textId="77777777" w:rsidR="00C664E7" w:rsidRPr="005B7B97" w:rsidRDefault="00C664E7" w:rsidP="00E21192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21703400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93CB265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15,39 р.</w:t>
            </w:r>
          </w:p>
          <w:p w14:paraId="789482C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4,68 р.</w:t>
            </w:r>
          </w:p>
          <w:p w14:paraId="746A5EC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5,51 р.</w:t>
            </w:r>
          </w:p>
          <w:p w14:paraId="2FC267E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4,69 р.</w:t>
            </w:r>
          </w:p>
          <w:p w14:paraId="50182B7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доме-4,6 р.</w:t>
            </w:r>
          </w:p>
          <w:p w14:paraId="4A48FA7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6.Аварийно-диспетчерская служба – 4,3 р.</w:t>
            </w:r>
          </w:p>
          <w:p w14:paraId="6CBE10A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 Обслуживание АППЗ – 1,06 р.</w:t>
            </w:r>
          </w:p>
          <w:p w14:paraId="5290E96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Содержание и ремонт системы дымоудаления – 0,21р.</w:t>
            </w:r>
          </w:p>
          <w:p w14:paraId="1C57B4A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Центральное отопление* - 3309,21 р.</w:t>
            </w:r>
          </w:p>
          <w:p w14:paraId="6BBAD531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10.Горячее водоснабжение - установлен двухкомпонентный тариф*:</w:t>
            </w:r>
          </w:p>
          <w:p w14:paraId="7991A72B" w14:textId="118B5FFE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63C70BE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661FF9A0" w14:textId="0F27B151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11.Холодное водоснабжение* - 9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3B85A1F" w14:textId="6FDB4074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12.Канализирование* - 7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4,38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31AA152" w14:textId="6890ED35" w:rsidR="00C664E7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13.Электроэнергия день/ночь* - 5,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/3,0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C664E7" w:rsidRPr="005B7B97" w14:paraId="718E14FD" w14:textId="77777777" w:rsidTr="00E21192">
        <w:tc>
          <w:tcPr>
            <w:tcW w:w="809" w:type="dxa"/>
          </w:tcPr>
          <w:p w14:paraId="37748432" w14:textId="77777777" w:rsidR="00C664E7" w:rsidRPr="005B7B97" w:rsidRDefault="00C664E7" w:rsidP="00E21192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0C00347B" w14:textId="77777777" w:rsidR="00C664E7" w:rsidRPr="005B7B97" w:rsidRDefault="00C664E7" w:rsidP="00E21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7EE9FCA4" w14:textId="77777777" w:rsidR="00C664E7" w:rsidRPr="00FB2C34" w:rsidRDefault="00C664E7" w:rsidP="00E2119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Приказом Управления Ленинградской области по организации и контролю деятельности по обращению с отходами от 29.04.2020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№ 2 (см. приложенные файлы)</w:t>
            </w:r>
          </w:p>
        </w:tc>
      </w:tr>
    </w:tbl>
    <w:p w14:paraId="72C82006" w14:textId="77777777" w:rsidR="00C664E7" w:rsidRDefault="00C664E7" w:rsidP="00C664E7">
      <w:pPr>
        <w:jc w:val="both"/>
        <w:rPr>
          <w:rFonts w:ascii="Times New Roman" w:hAnsi="Times New Roman" w:cs="Times New Roman"/>
        </w:rPr>
      </w:pPr>
    </w:p>
    <w:p w14:paraId="1863595B" w14:textId="77777777" w:rsidR="00524AE3" w:rsidRDefault="00524AE3" w:rsidP="00C664E7">
      <w:pPr>
        <w:jc w:val="both"/>
        <w:rPr>
          <w:rFonts w:ascii="Times New Roman" w:hAnsi="Times New Roman" w:cs="Times New Roman"/>
        </w:rPr>
      </w:pPr>
    </w:p>
    <w:p w14:paraId="60DA971F" w14:textId="473437F2" w:rsidR="00B54ED6" w:rsidRDefault="00B54ED6" w:rsidP="00B54ED6">
      <w:pPr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 xml:space="preserve">а, </w:t>
      </w:r>
      <w:r w:rsidRPr="006F7D10">
        <w:rPr>
          <w:rFonts w:ascii="Times New Roman" w:hAnsi="Times New Roman" w:cs="Times New Roman"/>
          <w:b/>
          <w:i/>
        </w:rPr>
        <w:t>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ООО «</w:t>
      </w:r>
      <w:r>
        <w:rPr>
          <w:rFonts w:ascii="Times New Roman" w:hAnsi="Times New Roman" w:cs="Times New Roman"/>
          <w:b/>
          <w:i/>
        </w:rPr>
        <w:t>Управление ЖКХ</w:t>
      </w:r>
      <w:r w:rsidRPr="006F7D10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,</w:t>
      </w:r>
      <w:r w:rsidRPr="006F7D10">
        <w:rPr>
          <w:rFonts w:ascii="Times New Roman" w:hAnsi="Times New Roman" w:cs="Times New Roman"/>
          <w:b/>
          <w:i/>
        </w:rPr>
        <w:t xml:space="preserve">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6F7D10">
        <w:rPr>
          <w:rFonts w:ascii="Times New Roman" w:hAnsi="Times New Roman" w:cs="Times New Roman"/>
          <w:b/>
          <w:i/>
        </w:rPr>
        <w:t xml:space="preserve"> по адресу: </w:t>
      </w:r>
      <w:r w:rsidRPr="00706E95">
        <w:rPr>
          <w:rFonts w:ascii="Times New Roman" w:hAnsi="Times New Roman" w:cs="Times New Roman"/>
          <w:b/>
          <w:i/>
        </w:rPr>
        <w:t xml:space="preserve">Ленинградская обл., Всеволожский р-н, </w:t>
      </w:r>
      <w:r>
        <w:rPr>
          <w:rFonts w:ascii="Times New Roman" w:hAnsi="Times New Roman" w:cs="Times New Roman"/>
          <w:b/>
          <w:i/>
        </w:rPr>
        <w:t>г. Колтуши</w:t>
      </w:r>
      <w:r w:rsidRPr="00706E95">
        <w:rPr>
          <w:rFonts w:ascii="Times New Roman" w:hAnsi="Times New Roman" w:cs="Times New Roman"/>
          <w:b/>
          <w:i/>
        </w:rPr>
        <w:t>, ул. Мира, д. 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B54ED6" w:rsidRPr="005B7B97" w14:paraId="2189504A" w14:textId="77777777" w:rsidTr="00D1555C">
        <w:tc>
          <w:tcPr>
            <w:tcW w:w="10479" w:type="dxa"/>
            <w:gridSpan w:val="3"/>
          </w:tcPr>
          <w:p w14:paraId="3CE4687D" w14:textId="77777777" w:rsidR="00B54ED6" w:rsidRPr="005B7B97" w:rsidRDefault="00B54ED6" w:rsidP="00D1555C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B54ED6" w:rsidRPr="005B7B97" w14:paraId="134CA51D" w14:textId="77777777" w:rsidTr="00D1555C">
        <w:tc>
          <w:tcPr>
            <w:tcW w:w="809" w:type="dxa"/>
          </w:tcPr>
          <w:p w14:paraId="2BD9E84C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61B1750A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>теплов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энерги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7464">
              <w:rPr>
                <w:rFonts w:ascii="Times New Roman" w:hAnsi="Times New Roman" w:cs="Times New Roman"/>
                <w:sz w:val="20"/>
                <w:szCs w:val="20"/>
              </w:rPr>
              <w:t xml:space="preserve"> для услуг по ГВС</w:t>
            </w:r>
          </w:p>
        </w:tc>
        <w:tc>
          <w:tcPr>
            <w:tcW w:w="7291" w:type="dxa"/>
          </w:tcPr>
          <w:p w14:paraId="6FE3DAC5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CB9">
              <w:rPr>
                <w:rFonts w:ascii="Times New Roman" w:hAnsi="Times New Roman" w:cs="Times New Roman"/>
                <w:sz w:val="20"/>
                <w:szCs w:val="20"/>
              </w:rPr>
              <w:t>ООО "КТС", ИНН 4703150102</w:t>
            </w:r>
          </w:p>
        </w:tc>
      </w:tr>
      <w:tr w:rsidR="00B54ED6" w:rsidRPr="005B7B97" w14:paraId="27337ECC" w14:textId="77777777" w:rsidTr="00D1555C">
        <w:tc>
          <w:tcPr>
            <w:tcW w:w="809" w:type="dxa"/>
          </w:tcPr>
          <w:p w14:paraId="7E671296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53410884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00F08BE5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481">
              <w:rPr>
                <w:rFonts w:ascii="Times New Roman" w:hAnsi="Times New Roman" w:cs="Times New Roman"/>
                <w:sz w:val="20"/>
                <w:szCs w:val="20"/>
              </w:rPr>
              <w:t>(поставляется собственникам по индивидуальному договору)</w:t>
            </w:r>
          </w:p>
        </w:tc>
      </w:tr>
      <w:tr w:rsidR="00B54ED6" w:rsidRPr="005B7B97" w14:paraId="1E9FD979" w14:textId="77777777" w:rsidTr="00D1555C">
        <w:tc>
          <w:tcPr>
            <w:tcW w:w="809" w:type="dxa"/>
          </w:tcPr>
          <w:p w14:paraId="7D943132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393055BF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0E5644F3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«ВК 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ЛАДОГА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», 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4706048259</w:t>
            </w:r>
          </w:p>
        </w:tc>
      </w:tr>
      <w:tr w:rsidR="00B54ED6" w:rsidRPr="005B7B97" w14:paraId="4989DB46" w14:textId="77777777" w:rsidTr="00D1555C">
        <w:tc>
          <w:tcPr>
            <w:tcW w:w="809" w:type="dxa"/>
          </w:tcPr>
          <w:p w14:paraId="7566BD76" w14:textId="77777777" w:rsidR="00B54ED6" w:rsidRPr="005B7B97" w:rsidRDefault="00B54ED6" w:rsidP="00D1555C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017F5527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0CF26142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ООО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», ИНН 4703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145127</w:t>
            </w:r>
          </w:p>
        </w:tc>
      </w:tr>
      <w:tr w:rsidR="00B54ED6" w:rsidRPr="005B7B97" w14:paraId="542CDF74" w14:textId="77777777" w:rsidTr="00D1555C">
        <w:tc>
          <w:tcPr>
            <w:tcW w:w="10479" w:type="dxa"/>
            <w:gridSpan w:val="3"/>
          </w:tcPr>
          <w:p w14:paraId="7C43E81F" w14:textId="77777777" w:rsidR="00B54ED6" w:rsidRPr="005B7B97" w:rsidRDefault="00B54ED6" w:rsidP="00D1555C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B54ED6" w:rsidRPr="005B7B97" w14:paraId="5B25FEE0" w14:textId="77777777" w:rsidTr="00D1555C">
        <w:tc>
          <w:tcPr>
            <w:tcW w:w="809" w:type="dxa"/>
          </w:tcPr>
          <w:p w14:paraId="58853816" w14:textId="77777777" w:rsidR="00B54ED6" w:rsidRPr="005B7B97" w:rsidRDefault="00B54ED6" w:rsidP="00D1555C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09C580C2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0877070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1. Содержание общего имущества многоквартирного дома со всеми удобствами – 14,33 р.</w:t>
            </w:r>
          </w:p>
          <w:p w14:paraId="66F12F02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2. Управление МКД – 4,35 р.</w:t>
            </w:r>
          </w:p>
          <w:p w14:paraId="4DA55404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5,13 р.</w:t>
            </w:r>
          </w:p>
          <w:p w14:paraId="5A94FF29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4,36 р.</w:t>
            </w:r>
          </w:p>
          <w:p w14:paraId="210D9C57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многоквартирном доме-4,29 р.</w:t>
            </w:r>
          </w:p>
          <w:p w14:paraId="22338448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6. Техническое обслуживание домофона - 0,54 р. </w:t>
            </w:r>
          </w:p>
          <w:p w14:paraId="2D668D5B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7.Аварийно-диспетчерская служба - 4 р.</w:t>
            </w:r>
          </w:p>
          <w:p w14:paraId="5249B5A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8.  Содержание и ремонт АППЗ – 1,97 р.</w:t>
            </w:r>
          </w:p>
          <w:p w14:paraId="70CB6A9D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9. Содержание и ремонт системы дымоудаления – 0,23р.</w:t>
            </w:r>
          </w:p>
          <w:p w14:paraId="46C5EECA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10. Радио - 100 р./кв. </w:t>
            </w:r>
          </w:p>
          <w:p w14:paraId="326688A3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11.  Обслуживание антенны – 200 р./кв.</w:t>
            </w:r>
          </w:p>
          <w:p w14:paraId="2294931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12. Центральное отопление* - 3309,21 р.</w:t>
            </w:r>
          </w:p>
          <w:p w14:paraId="38DC4DFF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13.Горячее водоснабжение - установлен двухкомпонентный тариф*:</w:t>
            </w:r>
          </w:p>
          <w:p w14:paraId="76A90BA5" w14:textId="140F5536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холодная вода для нужд ГВС –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E30BB3E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2798,07 р.</w:t>
            </w:r>
          </w:p>
          <w:p w14:paraId="3E8C0E91" w14:textId="5A8E4B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14.Холодное водоснабжение* - 9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1E17B0BC" w14:textId="77777777" w:rsidR="00452E58" w:rsidRPr="00452E58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15.Канализирование* - 73,16 р.</w:t>
            </w:r>
          </w:p>
          <w:p w14:paraId="3FF9545B" w14:textId="3C2061DA" w:rsidR="00B54ED6" w:rsidRPr="005B7B97" w:rsidRDefault="00452E58" w:rsidP="0045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16. Электроэнергия день/ночь* - 5,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>/3,0</w:t>
            </w:r>
            <w:r w:rsidR="003E73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E58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B54ED6" w:rsidRPr="005B7B97" w14:paraId="4180DD95" w14:textId="77777777" w:rsidTr="00D1555C">
        <w:tc>
          <w:tcPr>
            <w:tcW w:w="809" w:type="dxa"/>
          </w:tcPr>
          <w:p w14:paraId="5BAFACB8" w14:textId="77777777" w:rsidR="00B54ED6" w:rsidRPr="005B7B97" w:rsidRDefault="00B54ED6" w:rsidP="00D1555C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7D81E469" w14:textId="77777777" w:rsidR="00B54ED6" w:rsidRPr="005B7B97" w:rsidRDefault="00B54ED6" w:rsidP="00D15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7B247A9D" w14:textId="77777777" w:rsidR="00B54ED6" w:rsidRPr="005B7B97" w:rsidRDefault="00B54ED6" w:rsidP="00D155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утверждены Постановлением Правительства Ленинградской области от 11.02.2013 № 25, Постановлением Правительства Ленинградской области от 24.11.2010 № 313, </w:t>
            </w:r>
            <w:r w:rsidRPr="00A95F4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1CF2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208,</w:t>
            </w:r>
            <w:r w:rsidRPr="00C4410A">
              <w:t xml:space="preserve"> </w:t>
            </w:r>
            <w:r w:rsidRPr="00C4410A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Ленинградской области по организации и контролю деятельности по обращению с отходами от 29.04.2020 г. № 2 (см. приложенные файлы)</w:t>
            </w:r>
          </w:p>
        </w:tc>
      </w:tr>
    </w:tbl>
    <w:p w14:paraId="0BAFC31C" w14:textId="77777777" w:rsidR="005E0D36" w:rsidRDefault="005E0D36" w:rsidP="00FB2C34">
      <w:pPr>
        <w:jc w:val="both"/>
        <w:rPr>
          <w:rFonts w:ascii="Times New Roman" w:hAnsi="Times New Roman" w:cs="Times New Roman"/>
        </w:rPr>
      </w:pPr>
    </w:p>
    <w:p w14:paraId="2690CDD1" w14:textId="77777777" w:rsidR="00A24517" w:rsidRDefault="00A24517" w:rsidP="00FB2C34">
      <w:pPr>
        <w:jc w:val="both"/>
        <w:rPr>
          <w:rFonts w:ascii="Times New Roman" w:hAnsi="Times New Roman" w:cs="Times New Roman"/>
        </w:rPr>
      </w:pPr>
    </w:p>
    <w:p w14:paraId="3BFC4725" w14:textId="7FC6E0EC" w:rsidR="00C664E7" w:rsidRPr="000858FE" w:rsidRDefault="00C664E7" w:rsidP="00FB2C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Pr="00F565C5">
        <w:rPr>
          <w:rFonts w:ascii="Times New Roman" w:hAnsi="Times New Roman" w:cs="Times New Roman"/>
        </w:rPr>
        <w:t xml:space="preserve"> -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</w:t>
      </w:r>
      <w:r>
        <w:rPr>
          <w:rFonts w:ascii="Times New Roman" w:hAnsi="Times New Roman" w:cs="Times New Roman"/>
        </w:rPr>
        <w:t>отребленной коммунальной услуги</w:t>
      </w:r>
    </w:p>
    <w:sectPr w:rsidR="00C664E7" w:rsidRPr="000858FE" w:rsidSect="00DF2E43">
      <w:pgSz w:w="11906" w:h="16838"/>
      <w:pgMar w:top="851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F51"/>
    <w:multiLevelType w:val="hybridMultilevel"/>
    <w:tmpl w:val="B74C78E4"/>
    <w:lvl w:ilvl="0" w:tplc="044A0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444A3"/>
    <w:rsid w:val="00077464"/>
    <w:rsid w:val="00085734"/>
    <w:rsid w:val="000858FE"/>
    <w:rsid w:val="00086C22"/>
    <w:rsid w:val="00093824"/>
    <w:rsid w:val="00095DDC"/>
    <w:rsid w:val="000E7820"/>
    <w:rsid w:val="00104250"/>
    <w:rsid w:val="00181639"/>
    <w:rsid w:val="001B3605"/>
    <w:rsid w:val="001B598F"/>
    <w:rsid w:val="001E13CA"/>
    <w:rsid w:val="00294952"/>
    <w:rsid w:val="00294C75"/>
    <w:rsid w:val="002E5DB3"/>
    <w:rsid w:val="002F32ED"/>
    <w:rsid w:val="002F734D"/>
    <w:rsid w:val="00361CCD"/>
    <w:rsid w:val="00377CB9"/>
    <w:rsid w:val="003919D1"/>
    <w:rsid w:val="003A5C6A"/>
    <w:rsid w:val="003E73A3"/>
    <w:rsid w:val="003E7CDC"/>
    <w:rsid w:val="00452E58"/>
    <w:rsid w:val="00494801"/>
    <w:rsid w:val="004B47D1"/>
    <w:rsid w:val="004F3354"/>
    <w:rsid w:val="00517FA6"/>
    <w:rsid w:val="00524AE3"/>
    <w:rsid w:val="00537659"/>
    <w:rsid w:val="00594159"/>
    <w:rsid w:val="005A0FB3"/>
    <w:rsid w:val="005B7B97"/>
    <w:rsid w:val="005C2481"/>
    <w:rsid w:val="005E0D36"/>
    <w:rsid w:val="006F7D10"/>
    <w:rsid w:val="00706E95"/>
    <w:rsid w:val="00723D17"/>
    <w:rsid w:val="00727B6D"/>
    <w:rsid w:val="007743B8"/>
    <w:rsid w:val="0078299A"/>
    <w:rsid w:val="007F7F84"/>
    <w:rsid w:val="008B0536"/>
    <w:rsid w:val="009479DE"/>
    <w:rsid w:val="00954014"/>
    <w:rsid w:val="00975EE4"/>
    <w:rsid w:val="009872CE"/>
    <w:rsid w:val="00993862"/>
    <w:rsid w:val="009A6218"/>
    <w:rsid w:val="009B112B"/>
    <w:rsid w:val="009B2910"/>
    <w:rsid w:val="00A03C01"/>
    <w:rsid w:val="00A24517"/>
    <w:rsid w:val="00A301AE"/>
    <w:rsid w:val="00A31B83"/>
    <w:rsid w:val="00A56A50"/>
    <w:rsid w:val="00A63446"/>
    <w:rsid w:val="00A73758"/>
    <w:rsid w:val="00A95F41"/>
    <w:rsid w:val="00AB55B2"/>
    <w:rsid w:val="00B47360"/>
    <w:rsid w:val="00B54ED6"/>
    <w:rsid w:val="00BA3920"/>
    <w:rsid w:val="00BD3757"/>
    <w:rsid w:val="00C34CD2"/>
    <w:rsid w:val="00C4410A"/>
    <w:rsid w:val="00C664E7"/>
    <w:rsid w:val="00CA24B8"/>
    <w:rsid w:val="00CF6547"/>
    <w:rsid w:val="00D1235F"/>
    <w:rsid w:val="00D13B66"/>
    <w:rsid w:val="00D2033E"/>
    <w:rsid w:val="00D45F89"/>
    <w:rsid w:val="00DF2E43"/>
    <w:rsid w:val="00DF3BB0"/>
    <w:rsid w:val="00E2399D"/>
    <w:rsid w:val="00E85435"/>
    <w:rsid w:val="00EA66ED"/>
    <w:rsid w:val="00EF4499"/>
    <w:rsid w:val="00F21CF2"/>
    <w:rsid w:val="00F40767"/>
    <w:rsid w:val="00FB2C34"/>
    <w:rsid w:val="00FC154E"/>
    <w:rsid w:val="00FC26B9"/>
    <w:rsid w:val="00FD35D7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4718"/>
  <w15:docId w15:val="{89FA46B1-6D79-4C05-B498-FA43B1CA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7360"/>
    <w:pPr>
      <w:ind w:left="720"/>
      <w:contextualSpacing/>
    </w:pPr>
  </w:style>
  <w:style w:type="paragraph" w:customStyle="1" w:styleId="Style4">
    <w:name w:val="Style4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47360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4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cp:lastPrinted>2023-06-16T14:58:00Z</cp:lastPrinted>
  <dcterms:created xsi:type="dcterms:W3CDTF">2026-01-30T10:48:00Z</dcterms:created>
  <dcterms:modified xsi:type="dcterms:W3CDTF">2026-01-30T10:48:00Z</dcterms:modified>
</cp:coreProperties>
</file>